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D65F57" w:rsidRPr="00D65F57" w:rsidRDefault="00E61297" w:rsidP="00D65F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65F57" w:rsidRPr="00D65F57">
        <w:rPr>
          <w:rFonts w:ascii="Times New Roman" w:hAnsi="Times New Roman"/>
          <w:b/>
          <w:sz w:val="24"/>
          <w:szCs w:val="24"/>
        </w:rPr>
        <w:t>Деловая корреспонденция на иностранном языке (1- иностранный язык)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 </w:t>
      </w:r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>Market</w:t>
      </w:r>
      <w:r w:rsidR="00D65F57" w:rsidRPr="00D65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>Leader</w:t>
      </w:r>
      <w:r w:rsidR="00D65F57" w:rsidRPr="00D65F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Intermediate. David Cotton, David </w:t>
      </w:r>
      <w:proofErr w:type="spellStart"/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>Falvey</w:t>
      </w:r>
      <w:proofErr w:type="spellEnd"/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>, Simon Kent. Pearson Education Limited. 2005</w:t>
      </w:r>
    </w:p>
    <w:p w:rsidR="00E61297" w:rsidRPr="00E61297" w:rsidRDefault="00D65F57" w:rsidP="00D65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5F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="00E61297"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D65F57" w:rsidRDefault="00E61297" w:rsidP="00D65F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5F57"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65F57" w:rsidRPr="00D65F57">
        <w:rPr>
          <w:rFonts w:ascii="Times New Roman" w:hAnsi="Times New Roman"/>
          <w:b/>
          <w:sz w:val="24"/>
          <w:szCs w:val="24"/>
        </w:rPr>
        <w:t>Деловая корреспонденция на иностранном языке (1- иностранный язык)</w:t>
      </w:r>
      <w:r w:rsidR="00D65F57"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 </w:t>
      </w:r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>Market</w:t>
      </w:r>
      <w:r w:rsidR="00D65F57" w:rsidRPr="00D65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>Leader</w:t>
      </w:r>
      <w:r w:rsidR="00D65F57" w:rsidRPr="00D65F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Intermediate. David Cotton, David </w:t>
      </w:r>
      <w:proofErr w:type="spellStart"/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>Falvey</w:t>
      </w:r>
      <w:proofErr w:type="spellEnd"/>
      <w:r w:rsidR="00D65F57" w:rsidRPr="00D65F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Simon Kent. Pearson Education Limited. </w:t>
      </w:r>
      <w:r w:rsidR="00D65F57" w:rsidRPr="00D65F57">
        <w:rPr>
          <w:rFonts w:ascii="Times New Roman" w:hAnsi="Times New Roman" w:cs="Times New Roman"/>
          <w:b/>
          <w:sz w:val="24"/>
          <w:szCs w:val="24"/>
        </w:rPr>
        <w:t>2005</w:t>
      </w:r>
      <w:r w:rsidR="00D65F57" w:rsidRPr="00D65F5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D6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EA2DD7" w:rsidRPr="00D65F57">
        <w:rPr>
          <w:rFonts w:ascii="Times New Roman" w:hAnsi="Times New Roman"/>
          <w:b/>
        </w:rPr>
        <w:t>5В011900 – Иностранный язык: два иностранных языка</w:t>
      </w:r>
      <w:r w:rsidR="00EA2DD7" w:rsidRPr="00D6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 курса – студенты специальностей , </w:t>
      </w:r>
      <w:r w:rsidR="00EA2DD7" w:rsidRPr="00D65F57">
        <w:rPr>
          <w:rFonts w:ascii="Times New Roman" w:hAnsi="Times New Roman"/>
        </w:rPr>
        <w:t>5В011900 – Иностранный язык: два иностранных языка.</w:t>
      </w:r>
    </w:p>
    <w:p w:rsidR="00E61297" w:rsidRPr="00E61297" w:rsidRDefault="00EA2DD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6129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154BB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547701"/>
    <w:rsid w:val="00D65F57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2017-10-17T16:56:00Z</dcterms:created>
  <dcterms:modified xsi:type="dcterms:W3CDTF">2018-01-22T17:00:00Z</dcterms:modified>
</cp:coreProperties>
</file>